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r w:rsidR="00D90B18">
        <w:rPr>
          <w:rFonts w:ascii="Times New Roman" w:hAnsi="Times New Roman" w:cs="Times New Roman"/>
          <w:sz w:val="24"/>
          <w:szCs w:val="24"/>
        </w:rPr>
        <w:t>14 września</w:t>
      </w:r>
      <w:r w:rsidR="008270A2">
        <w:rPr>
          <w:rFonts w:ascii="Times New Roman" w:hAnsi="Times New Roman" w:cs="Times New Roman"/>
          <w:sz w:val="24"/>
          <w:szCs w:val="24"/>
        </w:rPr>
        <w:t xml:space="preserve"> 2022</w:t>
      </w:r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Pr="00CA1A77" w:rsidRDefault="00A32048" w:rsidP="001B6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D90B18">
        <w:rPr>
          <w:rFonts w:ascii="Times New Roman" w:hAnsi="Times New Roman" w:cs="Times New Roman"/>
          <w:color w:val="000000"/>
          <w:sz w:val="24"/>
          <w:szCs w:val="24"/>
        </w:rPr>
        <w:t>ZP-371-40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A1A77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86679E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43186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 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0B18" w:rsidRPr="00EA2B2A" w:rsidRDefault="00933170" w:rsidP="00D90B18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>Dotyczy: postępowania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8E5642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CA1A77">
        <w:rPr>
          <w:rFonts w:ascii="Times New Roman" w:hAnsi="Times New Roman" w:cs="Times New Roman"/>
          <w:sz w:val="24"/>
          <w:szCs w:val="24"/>
        </w:rPr>
        <w:t xml:space="preserve"> dostawę </w:t>
      </w:r>
      <w:r w:rsidR="00D90B18" w:rsidRPr="00164518">
        <w:rPr>
          <w:rFonts w:ascii="Times New Roman" w:hAnsi="Times New Roman" w:cs="Times New Roman"/>
          <w:sz w:val="24"/>
          <w:szCs w:val="24"/>
        </w:rPr>
        <w:t xml:space="preserve"> </w:t>
      </w:r>
      <w:r w:rsidR="00D90B18" w:rsidRPr="00164518">
        <w:rPr>
          <w:rFonts w:ascii="Times New Roman" w:hAnsi="Times New Roman" w:cs="Times New Roman"/>
        </w:rPr>
        <w:t>płynów infuzyjnych na potrzeby Szpital Na Wyspie     Sp. z o.o. w Żarach</w:t>
      </w:r>
      <w:r w:rsidR="00D90B18">
        <w:rPr>
          <w:rFonts w:ascii="Times New Roman" w:hAnsi="Times New Roman" w:cs="Times New Roman"/>
        </w:rPr>
        <w:t>.</w:t>
      </w:r>
    </w:p>
    <w:p w:rsidR="004744FD" w:rsidRPr="004744FD" w:rsidRDefault="004744FD" w:rsidP="004744FD">
      <w:pPr>
        <w:ind w:left="180" w:right="-262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24D10" w:rsidRDefault="0086679E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286 </w:t>
      </w:r>
      <w:r w:rsidR="008270A2">
        <w:rPr>
          <w:rFonts w:ascii="Times New Roman" w:hAnsi="Times New Roman" w:cs="Times New Roman"/>
          <w:color w:val="000000"/>
        </w:rPr>
        <w:t xml:space="preserve">ust. </w:t>
      </w:r>
      <w:r>
        <w:rPr>
          <w:rFonts w:ascii="Times New Roman" w:hAnsi="Times New Roman" w:cs="Times New Roman"/>
          <w:color w:val="000000"/>
        </w:rPr>
        <w:t>1</w:t>
      </w:r>
      <w:r w:rsidR="00431862" w:rsidRPr="00C1323E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C1323E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C1323E">
        <w:rPr>
          <w:rFonts w:ascii="Times New Roman" w:hAnsi="Times New Roman" w:cs="Times New Roman"/>
          <w:color w:val="000000"/>
        </w:rPr>
        <w:t xml:space="preserve"> publicznych (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>. Dz.U. z 202</w:t>
      </w:r>
      <w:r w:rsidR="00D90B18">
        <w:rPr>
          <w:rFonts w:ascii="Times New Roman" w:hAnsi="Times New Roman" w:cs="Times New Roman"/>
          <w:color w:val="000000"/>
        </w:rPr>
        <w:t>2 roku poz. 1710</w:t>
      </w:r>
      <w:r w:rsidR="00476FB1" w:rsidRPr="00C1323E">
        <w:rPr>
          <w:rFonts w:ascii="Times New Roman" w:hAnsi="Times New Roman" w:cs="Times New Roman"/>
          <w:color w:val="000000"/>
        </w:rPr>
        <w:t xml:space="preserve">)  </w:t>
      </w:r>
      <w:r>
        <w:rPr>
          <w:rFonts w:ascii="Times New Roman" w:hAnsi="Times New Roman" w:cs="Times New Roman"/>
          <w:color w:val="000000"/>
        </w:rPr>
        <w:t>Zamawiający zmienia treść Specyfikacji Warunków Zamówienia w zakresie:</w:t>
      </w:r>
    </w:p>
    <w:p w:rsidR="0086679E" w:rsidRPr="00443BD5" w:rsidRDefault="00D90B18" w:rsidP="00AD3FC9">
      <w:pPr>
        <w:jc w:val="both"/>
        <w:rPr>
          <w:rFonts w:ascii="Times New Roman" w:hAnsi="Times New Roman" w:cs="Times New Roman"/>
          <w:b/>
          <w:color w:val="000000"/>
        </w:rPr>
      </w:pPr>
      <w:r w:rsidRPr="00443BD5">
        <w:rPr>
          <w:rFonts w:ascii="Times New Roman" w:hAnsi="Times New Roman" w:cs="Times New Roman"/>
          <w:b/>
          <w:color w:val="000000"/>
        </w:rPr>
        <w:t>Przed zmianą</w:t>
      </w:r>
      <w:r w:rsidR="0086679E" w:rsidRPr="00443BD5">
        <w:rPr>
          <w:rFonts w:ascii="Times New Roman" w:hAnsi="Times New Roman" w:cs="Times New Roman"/>
          <w:b/>
          <w:color w:val="000000"/>
        </w:rPr>
        <w:t xml:space="preserve"> jest:</w:t>
      </w:r>
    </w:p>
    <w:p w:rsidR="00D90B18" w:rsidRPr="00796F2E" w:rsidRDefault="00D90B18" w:rsidP="00796F2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43BD5">
        <w:rPr>
          <w:rFonts w:ascii="Times New Roman" w:hAnsi="Times New Roman" w:cs="Times New Roman"/>
          <w:b/>
        </w:rPr>
        <w:t xml:space="preserve">§ 6 ust.3 projektowanych postanowieniach umowy </w:t>
      </w:r>
      <w:r w:rsidR="00796F2E">
        <w:rPr>
          <w:rFonts w:ascii="Times New Roman" w:hAnsi="Times New Roman" w:cs="Times New Roman"/>
        </w:rPr>
        <w:t>–</w:t>
      </w:r>
      <w:r w:rsidRPr="00D90B18">
        <w:rPr>
          <w:rFonts w:ascii="Times New Roman" w:hAnsi="Times New Roman" w:cs="Times New Roman"/>
        </w:rPr>
        <w:t xml:space="preserve"> </w:t>
      </w:r>
      <w:r w:rsidR="00796F2E">
        <w:rPr>
          <w:rFonts w:ascii="Times New Roman" w:hAnsi="Times New Roman" w:cs="Times New Roman"/>
        </w:rPr>
        <w:t>„</w:t>
      </w:r>
      <w:r w:rsidRPr="00D90B18">
        <w:rPr>
          <w:rFonts w:ascii="Times New Roman" w:hAnsi="Times New Roman" w:cs="Times New Roman"/>
        </w:rPr>
        <w:t>Towar dostarczony w uzgodnionych opakowaniach powinien mieć na opakowaniu oznaczenie fabryczne, tzn. rodzaj, nazwę wyrobu, ilość, data produkcji lub data ważności, nazwa i adres producenta</w:t>
      </w:r>
      <w:r w:rsidRPr="00D90B18">
        <w:rPr>
          <w:rFonts w:ascii="Times New Roman" w:hAnsi="Times New Roman" w:cs="Times New Roman"/>
          <w:color w:val="000000"/>
        </w:rPr>
        <w:t>.</w:t>
      </w:r>
      <w:r w:rsidRPr="00D90B18">
        <w:rPr>
          <w:rFonts w:ascii="Times New Roman" w:hAnsi="Times New Roman" w:cs="Times New Roman"/>
        </w:rPr>
        <w:t xml:space="preserve"> Dostarczony przedmiot umowy będzie posiadał termin ważności nie krótszy niż 12 miesięcy.</w:t>
      </w:r>
      <w:r w:rsidR="00796F2E">
        <w:rPr>
          <w:rFonts w:ascii="Times New Roman" w:hAnsi="Times New Roman" w:cs="Times New Roman"/>
        </w:rPr>
        <w:t>”</w:t>
      </w:r>
    </w:p>
    <w:p w:rsidR="00796F2E" w:rsidRPr="00D90B18" w:rsidRDefault="00796F2E" w:rsidP="00796F2E">
      <w:pPr>
        <w:spacing w:after="0"/>
        <w:ind w:left="426"/>
        <w:jc w:val="both"/>
        <w:rPr>
          <w:rFonts w:ascii="Times New Roman" w:hAnsi="Times New Roman" w:cs="Times New Roman"/>
          <w:color w:val="000000"/>
        </w:rPr>
      </w:pPr>
    </w:p>
    <w:p w:rsidR="00796F2E" w:rsidRPr="00796F2E" w:rsidRDefault="00D90B18" w:rsidP="00796F2E">
      <w:pPr>
        <w:jc w:val="both"/>
        <w:rPr>
          <w:rFonts w:ascii="Times New Roman" w:hAnsi="Times New Roman" w:cs="Times New Roman"/>
        </w:rPr>
      </w:pPr>
      <w:r w:rsidRPr="00443BD5">
        <w:rPr>
          <w:rFonts w:ascii="Times New Roman" w:hAnsi="Times New Roman" w:cs="Times New Roman"/>
          <w:b/>
        </w:rPr>
        <w:t>§ 11</w:t>
      </w:r>
      <w:r w:rsidR="00796F2E" w:rsidRPr="00443BD5">
        <w:rPr>
          <w:rFonts w:ascii="Times New Roman" w:hAnsi="Times New Roman" w:cs="Times New Roman"/>
          <w:b/>
        </w:rPr>
        <w:t xml:space="preserve"> projektowanych postanowieniach umowy</w:t>
      </w:r>
      <w:r w:rsidR="00796F2E" w:rsidRPr="00796F2E">
        <w:rPr>
          <w:rFonts w:ascii="Times New Roman" w:hAnsi="Times New Roman" w:cs="Times New Roman"/>
        </w:rPr>
        <w:t xml:space="preserve"> – </w:t>
      </w:r>
    </w:p>
    <w:p w:rsidR="00D90B18" w:rsidRPr="00D90B18" w:rsidRDefault="00796F2E" w:rsidP="00796F2E">
      <w:pPr>
        <w:pStyle w:val="Akapitzlist"/>
        <w:ind w:left="360" w:hanging="360"/>
        <w:jc w:val="both"/>
      </w:pPr>
      <w:r>
        <w:t xml:space="preserve">„ 1. </w:t>
      </w:r>
      <w:r w:rsidR="00D90B18" w:rsidRPr="00D90B18">
        <w:t>Zamawiający może odstąpić od Umowy:</w:t>
      </w:r>
    </w:p>
    <w:p w:rsidR="00D90B18" w:rsidRPr="00D90B18" w:rsidRDefault="00D90B18" w:rsidP="00D90B1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B18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D90B18" w:rsidRPr="00D90B18" w:rsidRDefault="00D90B18" w:rsidP="00D90B1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B18">
        <w:rPr>
          <w:rFonts w:ascii="Times New Roman" w:hAnsi="Times New Roman" w:cs="Times New Roman"/>
        </w:rPr>
        <w:t xml:space="preserve">jeżeli zachodzi co najmniej jedna z następujących okoliczności: </w:t>
      </w:r>
    </w:p>
    <w:p w:rsidR="00D90B18" w:rsidRPr="00D90B18" w:rsidRDefault="00D90B18" w:rsidP="00D90B18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B18">
        <w:rPr>
          <w:rFonts w:ascii="Times New Roman" w:hAnsi="Times New Roman" w:cs="Times New Roman"/>
        </w:rPr>
        <w:t>dokonano zmiany umowy z naruszeniem art. 454 i art. 455 Ustawy PZP,</w:t>
      </w:r>
    </w:p>
    <w:p w:rsidR="00D90B18" w:rsidRPr="00D90B18" w:rsidRDefault="00D90B18" w:rsidP="00D90B18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B18">
        <w:rPr>
          <w:rFonts w:ascii="Times New Roman" w:hAnsi="Times New Roman" w:cs="Times New Roman"/>
        </w:rPr>
        <w:t>Wykonawca w chwili zawarcia Umowy podlegał wykluczeniu na podstawie art. 108 ustawy PZP,</w:t>
      </w:r>
    </w:p>
    <w:p w:rsidR="00D90B18" w:rsidRPr="00D90B18" w:rsidRDefault="00D90B18" w:rsidP="00D90B18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B18">
        <w:rPr>
          <w:rFonts w:ascii="Times New Roman" w:hAnsi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D90B18" w:rsidRPr="00D90B18" w:rsidRDefault="00796F2E" w:rsidP="00796F2E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90B18" w:rsidRPr="00D90B18">
        <w:rPr>
          <w:rFonts w:ascii="Times New Roman" w:hAnsi="Times New Roman" w:cs="Times New Roman"/>
        </w:rPr>
        <w:t xml:space="preserve">Każda ze Stron może odstąpić od Umowy w przypadkach ustawowego prawa odstąpienia wynikających z przepisów Kodeksu cywilnego. </w:t>
      </w:r>
    </w:p>
    <w:p w:rsidR="00796F2E" w:rsidRDefault="00796F2E" w:rsidP="00796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90B18" w:rsidRPr="00D90B18">
        <w:rPr>
          <w:rFonts w:ascii="Times New Roman" w:hAnsi="Times New Roman" w:cs="Times New Roman"/>
        </w:rPr>
        <w:t>Zamawiającemu przysługuje prawo odstąpienia od Umowy w przypadku istotnie nienależytego jej wykonywania przez Wykonawcę, po uprzednim pisemnym wezwaniu do zaprzestania naruszeń lub wykonania określonych działań pod rygorem odstąpienia od Umowy i wyznaczeniu dodatkowego, odpowiedniego terminu na usunięcie naruszeń lub podjęcie określonych działań.</w:t>
      </w:r>
    </w:p>
    <w:p w:rsidR="00D90B18" w:rsidRPr="00796F2E" w:rsidRDefault="00796F2E" w:rsidP="00796F2E">
      <w:pPr>
        <w:spacing w:after="0"/>
        <w:jc w:val="both"/>
        <w:rPr>
          <w:rFonts w:ascii="Times New Roman" w:hAnsi="Times New Roman" w:cs="Times New Roman"/>
        </w:rPr>
      </w:pPr>
      <w:r w:rsidRPr="00796F2E">
        <w:rPr>
          <w:rFonts w:ascii="Times New Roman" w:hAnsi="Times New Roman" w:cs="Times New Roman"/>
        </w:rPr>
        <w:t xml:space="preserve">4. </w:t>
      </w:r>
      <w:r w:rsidR="00D90B18" w:rsidRPr="00796F2E">
        <w:rPr>
          <w:rFonts w:ascii="Times New Roman" w:hAnsi="Times New Roman" w:cs="Times New Roman"/>
        </w:rPr>
        <w:t xml:space="preserve">Zamawiającemu przysługuje prawo odstąpienia od umowy w każdym czasie jej obowiązywania w przypadku odstąpienia lub zmiany warunków finansowania leczenia lekami wymienionymi w § 1 przez NFZ, albo następcę prawnego lub podmiot wyznaczony zgodnie ze zmianą powszechnie obowiązującego prawa. </w:t>
      </w:r>
    </w:p>
    <w:p w:rsidR="00D90B18" w:rsidRDefault="00D90B18" w:rsidP="00AD3FC9">
      <w:pPr>
        <w:pStyle w:val="Akapitzlist"/>
        <w:numPr>
          <w:ilvl w:val="0"/>
          <w:numId w:val="8"/>
        </w:numPr>
        <w:ind w:left="284" w:hanging="294"/>
        <w:jc w:val="both"/>
        <w:rPr>
          <w:sz w:val="22"/>
          <w:szCs w:val="22"/>
        </w:rPr>
      </w:pPr>
      <w:r w:rsidRPr="00796F2E">
        <w:rPr>
          <w:sz w:val="22"/>
          <w:szCs w:val="22"/>
        </w:rPr>
        <w:lastRenderedPageBreak/>
        <w:t>Oświadczenie o odstąpieniu od Umowy, o którym mowa w ust. 3 i 4 niniejszego paragrafu, powinno być złożone drugiej Stronie na piśmie, pod rygorem nieważności, z podaniem uzasadnienia, w terminie do 30 dni  od zaistnienia podstawy do odstąpienia od Umowy.</w:t>
      </w:r>
      <w:r w:rsidR="00796F2E" w:rsidRPr="00796F2E">
        <w:rPr>
          <w:sz w:val="22"/>
          <w:szCs w:val="22"/>
        </w:rPr>
        <w:t>”</w:t>
      </w:r>
      <w:r w:rsidRPr="00796F2E">
        <w:rPr>
          <w:sz w:val="22"/>
          <w:szCs w:val="22"/>
        </w:rPr>
        <w:t xml:space="preserve"> </w:t>
      </w:r>
    </w:p>
    <w:p w:rsidR="00443BD5" w:rsidRPr="00443BD5" w:rsidRDefault="00443BD5" w:rsidP="00443BD5">
      <w:pPr>
        <w:pStyle w:val="Akapitzlist"/>
        <w:ind w:left="284"/>
        <w:jc w:val="both"/>
        <w:rPr>
          <w:sz w:val="22"/>
          <w:szCs w:val="22"/>
        </w:rPr>
      </w:pPr>
    </w:p>
    <w:p w:rsidR="0086679E" w:rsidRDefault="0086679E" w:rsidP="00AD3FC9">
      <w:pPr>
        <w:jc w:val="both"/>
        <w:rPr>
          <w:rFonts w:ascii="Times New Roman" w:hAnsi="Times New Roman" w:cs="Times New Roman"/>
          <w:b/>
          <w:color w:val="000000"/>
        </w:rPr>
      </w:pPr>
      <w:r w:rsidRPr="0086679E">
        <w:rPr>
          <w:rFonts w:ascii="Times New Roman" w:hAnsi="Times New Roman" w:cs="Times New Roman"/>
          <w:b/>
          <w:color w:val="000000"/>
        </w:rPr>
        <w:t>Po zmianie jest:</w:t>
      </w:r>
    </w:p>
    <w:p w:rsidR="00796F2E" w:rsidRPr="00796F2E" w:rsidRDefault="00796F2E" w:rsidP="00796F2E">
      <w:pPr>
        <w:jc w:val="both"/>
        <w:rPr>
          <w:rFonts w:ascii="Times New Roman" w:hAnsi="Times New Roman" w:cs="Times New Roman"/>
          <w:color w:val="000000"/>
        </w:rPr>
      </w:pPr>
      <w:r w:rsidRPr="00796F2E">
        <w:rPr>
          <w:rFonts w:ascii="Times New Roman" w:hAnsi="Times New Roman" w:cs="Times New Roman"/>
        </w:rPr>
        <w:t>§ 6 ust.3 projektowanych postanowieniach umowy – „Towar dostarczony w uzgodnionych opakowaniach powinien mieć na opakowaniu oznaczenie fabryczne, tzn. rodzaj, nazwę wyrobu, ilość, data produkcji lub data ważności, nazwa i adres producenta</w:t>
      </w:r>
      <w:r w:rsidRPr="00796F2E">
        <w:rPr>
          <w:rFonts w:ascii="Times New Roman" w:hAnsi="Times New Roman" w:cs="Times New Roman"/>
          <w:color w:val="000000"/>
        </w:rPr>
        <w:t>.</w:t>
      </w:r>
      <w:r w:rsidRPr="00796F2E">
        <w:rPr>
          <w:rFonts w:ascii="Times New Roman" w:hAnsi="Times New Roman" w:cs="Times New Roman"/>
        </w:rPr>
        <w:t xml:space="preserve"> Dostarczony przedmiot umowy będzie posiadał termin ważności nie krótszy niż 12 miesięcy.</w:t>
      </w:r>
      <w:r w:rsidR="00443BD5">
        <w:rPr>
          <w:rFonts w:ascii="Times New Roman" w:hAnsi="Times New Roman" w:cs="Times New Roman"/>
        </w:rPr>
        <w:t xml:space="preserve"> Dostawy z kr</w:t>
      </w:r>
      <w:r w:rsidR="004531FC">
        <w:rPr>
          <w:rFonts w:ascii="Times New Roman" w:hAnsi="Times New Roman" w:cs="Times New Roman"/>
        </w:rPr>
        <w:t>ótszym terminem ważności możliwe</w:t>
      </w:r>
      <w:r w:rsidR="00443BD5">
        <w:rPr>
          <w:rFonts w:ascii="Times New Roman" w:hAnsi="Times New Roman" w:cs="Times New Roman"/>
        </w:rPr>
        <w:t xml:space="preserve"> są w wyjątkowych sytuacjach za zgodą zamawiającego.</w:t>
      </w:r>
      <w:r w:rsidRPr="00796F2E">
        <w:rPr>
          <w:rFonts w:ascii="Times New Roman" w:hAnsi="Times New Roman" w:cs="Times New Roman"/>
        </w:rPr>
        <w:t>”</w:t>
      </w:r>
    </w:p>
    <w:p w:rsidR="00796F2E" w:rsidRPr="00D90B18" w:rsidRDefault="00796F2E" w:rsidP="00796F2E">
      <w:pPr>
        <w:spacing w:after="0"/>
        <w:ind w:left="426"/>
        <w:jc w:val="both"/>
        <w:rPr>
          <w:rFonts w:ascii="Times New Roman" w:hAnsi="Times New Roman" w:cs="Times New Roman"/>
          <w:color w:val="000000"/>
        </w:rPr>
      </w:pPr>
    </w:p>
    <w:p w:rsidR="00796F2E" w:rsidRPr="00796F2E" w:rsidRDefault="00796F2E" w:rsidP="00796F2E">
      <w:pPr>
        <w:jc w:val="both"/>
        <w:rPr>
          <w:rFonts w:ascii="Times New Roman" w:hAnsi="Times New Roman" w:cs="Times New Roman"/>
        </w:rPr>
      </w:pPr>
      <w:r w:rsidRPr="00443BD5">
        <w:rPr>
          <w:rFonts w:ascii="Times New Roman" w:hAnsi="Times New Roman" w:cs="Times New Roman"/>
          <w:b/>
        </w:rPr>
        <w:t>§ 11 projektowanych postanowieniach umowy</w:t>
      </w:r>
      <w:r w:rsidRPr="00796F2E">
        <w:rPr>
          <w:rFonts w:ascii="Times New Roman" w:hAnsi="Times New Roman" w:cs="Times New Roman"/>
        </w:rPr>
        <w:t xml:space="preserve"> – </w:t>
      </w:r>
    </w:p>
    <w:p w:rsidR="00796F2E" w:rsidRPr="00D90B18" w:rsidRDefault="00796F2E" w:rsidP="00796F2E">
      <w:pPr>
        <w:pStyle w:val="Akapitzlist"/>
        <w:ind w:left="360" w:hanging="502"/>
        <w:jc w:val="both"/>
      </w:pPr>
      <w:r>
        <w:t xml:space="preserve">„ 1. </w:t>
      </w:r>
      <w:r w:rsidRPr="00D90B18">
        <w:t>Zamawiający może odstąpić od Umowy:</w:t>
      </w:r>
    </w:p>
    <w:p w:rsidR="00796F2E" w:rsidRPr="00D90B18" w:rsidRDefault="00796F2E" w:rsidP="00796F2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90B18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796F2E" w:rsidRPr="00796F2E" w:rsidRDefault="00796F2E" w:rsidP="00796F2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796F2E">
        <w:rPr>
          <w:rFonts w:ascii="Times New Roman" w:hAnsi="Times New Roman" w:cs="Times New Roman"/>
        </w:rPr>
        <w:t xml:space="preserve">2) jeżeli zachodzi co najmniej jedna z następujących okoliczności: </w:t>
      </w:r>
    </w:p>
    <w:p w:rsidR="00796F2E" w:rsidRPr="00796F2E" w:rsidRDefault="00796F2E" w:rsidP="00796F2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796F2E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  </w:t>
      </w:r>
      <w:r w:rsidRPr="00796F2E">
        <w:rPr>
          <w:rFonts w:ascii="Times New Roman" w:hAnsi="Times New Roman" w:cs="Times New Roman"/>
        </w:rPr>
        <w:t>dokonano zmiany umowy z naruszeniem art. 454 i art. 455 Ustawy PZP,</w:t>
      </w:r>
    </w:p>
    <w:p w:rsidR="00796F2E" w:rsidRPr="00796F2E" w:rsidRDefault="00796F2E" w:rsidP="00796F2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796F2E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  </w:t>
      </w:r>
      <w:r w:rsidRPr="00796F2E">
        <w:rPr>
          <w:rFonts w:ascii="Times New Roman" w:hAnsi="Times New Roman" w:cs="Times New Roman"/>
        </w:rPr>
        <w:t>Wykonawca w chwili zawarcia Umowy podlegał wykluczeniu na podstawie art. 108 ustawy PZP,</w:t>
      </w:r>
    </w:p>
    <w:p w:rsidR="00796F2E" w:rsidRPr="00796F2E" w:rsidRDefault="00796F2E" w:rsidP="00796F2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96F2E">
        <w:rPr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796F2E" w:rsidRPr="00D90B18" w:rsidRDefault="00796F2E" w:rsidP="00796F2E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90B18">
        <w:rPr>
          <w:rFonts w:ascii="Times New Roman" w:hAnsi="Times New Roman" w:cs="Times New Roman"/>
        </w:rPr>
        <w:t xml:space="preserve">Każda ze Stron może odstąpić od Umowy w przypadkach ustawowego prawa odstąpienia wynikających z przepisów Kodeksu cywilnego. </w:t>
      </w:r>
    </w:p>
    <w:p w:rsidR="00796F2E" w:rsidRDefault="00796F2E" w:rsidP="00796F2E">
      <w:pPr>
        <w:spacing w:after="0"/>
        <w:jc w:val="both"/>
        <w:rPr>
          <w:rFonts w:ascii="Times New Roman" w:hAnsi="Times New Roman" w:cs="Times New Roman"/>
        </w:rPr>
      </w:pPr>
      <w:r w:rsidRPr="00796F2E">
        <w:rPr>
          <w:rFonts w:ascii="Times New Roman" w:hAnsi="Times New Roman" w:cs="Times New Roman"/>
        </w:rPr>
        <w:t xml:space="preserve">3. Zamawiającemu przysługuje prawo odstąpienia od Umowy w przypadku istotnie nienależytego jej wykonywania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 </w:t>
      </w:r>
      <w:r w:rsidRPr="00796F2E">
        <w:rPr>
          <w:rFonts w:ascii="Times New Roman" w:hAnsi="Times New Roman" w:cs="Times New Roman"/>
        </w:rPr>
        <w:t xml:space="preserve">przez Wykonawcę, po uprzednim pisemnym wezwaniu do zaprzestania naruszeń lub wykonania określonych </w:t>
      </w:r>
      <w:r>
        <w:rPr>
          <w:rFonts w:ascii="Times New Roman" w:hAnsi="Times New Roman" w:cs="Times New Roman"/>
        </w:rPr>
        <w:t xml:space="preserve">           </w:t>
      </w:r>
    </w:p>
    <w:p w:rsidR="00796F2E" w:rsidRDefault="00796F2E" w:rsidP="00796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</w:t>
      </w:r>
      <w:r w:rsidRPr="00796F2E">
        <w:rPr>
          <w:rFonts w:ascii="Times New Roman" w:hAnsi="Times New Roman" w:cs="Times New Roman"/>
        </w:rPr>
        <w:t xml:space="preserve">ziałań pod rygorem odstąpienia od Umowy i wyznaczeniu dodatkowego, odpowiedniego terminu na usunięcie </w:t>
      </w:r>
    </w:p>
    <w:p w:rsidR="00796F2E" w:rsidRPr="00796F2E" w:rsidRDefault="00796F2E" w:rsidP="00796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96F2E">
        <w:rPr>
          <w:rFonts w:ascii="Times New Roman" w:hAnsi="Times New Roman" w:cs="Times New Roman"/>
        </w:rPr>
        <w:t>naruszeń lub podjęcie określonych działań.</w:t>
      </w:r>
    </w:p>
    <w:p w:rsidR="00443BD5" w:rsidRDefault="00443BD5" w:rsidP="00443B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96F2E" w:rsidRPr="00D90B18">
        <w:rPr>
          <w:rFonts w:ascii="Times New Roman" w:hAnsi="Times New Roman" w:cs="Times New Roman"/>
        </w:rPr>
        <w:t>Oświadczenie o odstąpieniu od U</w:t>
      </w:r>
      <w:r w:rsidR="00796F2E">
        <w:rPr>
          <w:rFonts w:ascii="Times New Roman" w:hAnsi="Times New Roman" w:cs="Times New Roman"/>
        </w:rPr>
        <w:t xml:space="preserve">mowy, o którym mowa w ust. 3 </w:t>
      </w:r>
      <w:r w:rsidR="00796F2E" w:rsidRPr="00D90B18">
        <w:rPr>
          <w:rFonts w:ascii="Times New Roman" w:hAnsi="Times New Roman" w:cs="Times New Roman"/>
        </w:rPr>
        <w:t xml:space="preserve"> niniejszego paragrafu, powinno być złożone </w:t>
      </w:r>
      <w:r>
        <w:rPr>
          <w:rFonts w:ascii="Times New Roman" w:hAnsi="Times New Roman" w:cs="Times New Roman"/>
        </w:rPr>
        <w:t xml:space="preserve">   </w:t>
      </w:r>
    </w:p>
    <w:p w:rsidR="00443BD5" w:rsidRDefault="00443BD5" w:rsidP="00443B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96F2E" w:rsidRPr="00D90B18">
        <w:rPr>
          <w:rFonts w:ascii="Times New Roman" w:hAnsi="Times New Roman" w:cs="Times New Roman"/>
        </w:rPr>
        <w:t xml:space="preserve">drugiej Stronie na piśmie, pod rygorem nieważności, z podaniem uzasadnienia, w terminie do 30 dni  od zaistnienia </w:t>
      </w:r>
      <w:r>
        <w:rPr>
          <w:rFonts w:ascii="Times New Roman" w:hAnsi="Times New Roman" w:cs="Times New Roman"/>
        </w:rPr>
        <w:t xml:space="preserve">   </w:t>
      </w:r>
    </w:p>
    <w:p w:rsidR="00796F2E" w:rsidRPr="00D90B18" w:rsidRDefault="00443BD5" w:rsidP="00443B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="00796F2E" w:rsidRPr="00D90B18">
        <w:rPr>
          <w:rFonts w:ascii="Times New Roman" w:hAnsi="Times New Roman" w:cs="Times New Roman"/>
        </w:rPr>
        <w:t>odstawy do odstąpienia od Umowy.</w:t>
      </w:r>
      <w:r w:rsidR="00796F2E">
        <w:rPr>
          <w:rFonts w:ascii="Times New Roman" w:hAnsi="Times New Roman" w:cs="Times New Roman"/>
        </w:rPr>
        <w:t>”</w:t>
      </w:r>
      <w:r w:rsidR="00796F2E" w:rsidRPr="00D90B18">
        <w:rPr>
          <w:rFonts w:ascii="Times New Roman" w:hAnsi="Times New Roman" w:cs="Times New Roman"/>
        </w:rPr>
        <w:t xml:space="preserve"> </w:t>
      </w:r>
    </w:p>
    <w:p w:rsidR="00796F2E" w:rsidRDefault="00796F2E" w:rsidP="00AD3FC9">
      <w:pPr>
        <w:jc w:val="both"/>
        <w:rPr>
          <w:rFonts w:ascii="Times New Roman" w:hAnsi="Times New Roman" w:cs="Times New Roman"/>
          <w:b/>
          <w:color w:val="000000"/>
        </w:rPr>
      </w:pPr>
    </w:p>
    <w:p w:rsidR="004531FC" w:rsidRDefault="004531FC" w:rsidP="00AD3FC9">
      <w:pPr>
        <w:jc w:val="both"/>
        <w:rPr>
          <w:rFonts w:ascii="Times New Roman" w:hAnsi="Times New Roman" w:cs="Times New Roman"/>
          <w:b/>
          <w:color w:val="000000"/>
        </w:rPr>
      </w:pPr>
    </w:p>
    <w:p w:rsidR="004531FC" w:rsidRDefault="004531FC" w:rsidP="00AD3FC9">
      <w:pPr>
        <w:jc w:val="both"/>
        <w:rPr>
          <w:rFonts w:ascii="Times New Roman" w:hAnsi="Times New Roman" w:cs="Times New Roman"/>
          <w:b/>
          <w:color w:val="000000"/>
        </w:rPr>
      </w:pPr>
    </w:p>
    <w:p w:rsidR="004531FC" w:rsidRPr="004531FC" w:rsidRDefault="004531FC" w:rsidP="004531FC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4531FC">
        <w:rPr>
          <w:rFonts w:ascii="Times New Roman" w:hAnsi="Times New Roman" w:cs="Times New Roman"/>
          <w:color w:val="000000"/>
        </w:rPr>
        <w:t>Prezes Zarządu</w:t>
      </w:r>
    </w:p>
    <w:p w:rsidR="004531FC" w:rsidRPr="004531FC" w:rsidRDefault="004531FC" w:rsidP="004531FC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 w:rsidRPr="004531FC">
        <w:rPr>
          <w:rFonts w:ascii="Times New Roman" w:hAnsi="Times New Roman" w:cs="Times New Roman"/>
          <w:color w:val="000000"/>
        </w:rPr>
        <w:t xml:space="preserve">/-/Jolanta </w:t>
      </w:r>
      <w:proofErr w:type="spellStart"/>
      <w:r w:rsidRPr="004531FC">
        <w:rPr>
          <w:rFonts w:ascii="Times New Roman" w:hAnsi="Times New Roman" w:cs="Times New Roman"/>
          <w:color w:val="000000"/>
        </w:rPr>
        <w:t>Dankiewicz</w:t>
      </w:r>
      <w:bookmarkEnd w:id="0"/>
      <w:proofErr w:type="spellEnd"/>
    </w:p>
    <w:sectPr w:rsidR="004531FC" w:rsidRPr="004531FC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CB" w:rsidRDefault="007507CB" w:rsidP="00143915">
      <w:pPr>
        <w:spacing w:after="0" w:line="240" w:lineRule="auto"/>
      </w:pPr>
      <w:r>
        <w:separator/>
      </w:r>
    </w:p>
  </w:endnote>
  <w:endnote w:type="continuationSeparator" w:id="0">
    <w:p w:rsidR="007507CB" w:rsidRDefault="007507CB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CB" w:rsidRDefault="007507CB" w:rsidP="00143915">
      <w:pPr>
        <w:spacing w:after="0" w:line="240" w:lineRule="auto"/>
      </w:pPr>
      <w:r>
        <w:separator/>
      </w:r>
    </w:p>
  </w:footnote>
  <w:footnote w:type="continuationSeparator" w:id="0">
    <w:p w:rsidR="007507CB" w:rsidRDefault="007507CB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C2D"/>
    <w:multiLevelType w:val="hybridMultilevel"/>
    <w:tmpl w:val="AAAE5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914"/>
    <w:multiLevelType w:val="hybridMultilevel"/>
    <w:tmpl w:val="2CEA9CE4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875"/>
    <w:multiLevelType w:val="hybridMultilevel"/>
    <w:tmpl w:val="41CA483C"/>
    <w:lvl w:ilvl="0" w:tplc="D5EEAB0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780430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072327"/>
    <w:multiLevelType w:val="hybridMultilevel"/>
    <w:tmpl w:val="91CCD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59FC"/>
    <w:multiLevelType w:val="hybridMultilevel"/>
    <w:tmpl w:val="B91E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17A8D"/>
    <w:multiLevelType w:val="hybridMultilevel"/>
    <w:tmpl w:val="A82872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D0193A"/>
    <w:multiLevelType w:val="multilevel"/>
    <w:tmpl w:val="CF663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0C71"/>
    <w:rsid w:val="00012CF8"/>
    <w:rsid w:val="00015F08"/>
    <w:rsid w:val="0001654F"/>
    <w:rsid w:val="00016C96"/>
    <w:rsid w:val="0002037C"/>
    <w:rsid w:val="00023BA3"/>
    <w:rsid w:val="00025260"/>
    <w:rsid w:val="0004026F"/>
    <w:rsid w:val="00041934"/>
    <w:rsid w:val="000442E4"/>
    <w:rsid w:val="0005184E"/>
    <w:rsid w:val="00051FCE"/>
    <w:rsid w:val="00052D65"/>
    <w:rsid w:val="0005359B"/>
    <w:rsid w:val="000730BB"/>
    <w:rsid w:val="00074F1F"/>
    <w:rsid w:val="00077DB0"/>
    <w:rsid w:val="00087BDD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C8D"/>
    <w:rsid w:val="0037352B"/>
    <w:rsid w:val="003750B2"/>
    <w:rsid w:val="00375724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F3077"/>
    <w:rsid w:val="00413D5A"/>
    <w:rsid w:val="00430FF1"/>
    <w:rsid w:val="00431862"/>
    <w:rsid w:val="00440CFA"/>
    <w:rsid w:val="004421C3"/>
    <w:rsid w:val="00443721"/>
    <w:rsid w:val="00443BD5"/>
    <w:rsid w:val="004531FC"/>
    <w:rsid w:val="004652EB"/>
    <w:rsid w:val="00467D9C"/>
    <w:rsid w:val="00470156"/>
    <w:rsid w:val="0047384B"/>
    <w:rsid w:val="004744FD"/>
    <w:rsid w:val="00476FB1"/>
    <w:rsid w:val="00480896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45CC"/>
    <w:rsid w:val="005C47CE"/>
    <w:rsid w:val="005D209B"/>
    <w:rsid w:val="005D6602"/>
    <w:rsid w:val="005D7EE6"/>
    <w:rsid w:val="005E0871"/>
    <w:rsid w:val="006068B4"/>
    <w:rsid w:val="00614677"/>
    <w:rsid w:val="006179B5"/>
    <w:rsid w:val="00621BB5"/>
    <w:rsid w:val="00624EED"/>
    <w:rsid w:val="0063249F"/>
    <w:rsid w:val="00633FFD"/>
    <w:rsid w:val="0063648B"/>
    <w:rsid w:val="0065210C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C1425"/>
    <w:rsid w:val="006C3F6A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FCC"/>
    <w:rsid w:val="0073234E"/>
    <w:rsid w:val="00740EB6"/>
    <w:rsid w:val="007411DE"/>
    <w:rsid w:val="007447CA"/>
    <w:rsid w:val="00744E7D"/>
    <w:rsid w:val="007475C5"/>
    <w:rsid w:val="007507CB"/>
    <w:rsid w:val="007511C0"/>
    <w:rsid w:val="0076040A"/>
    <w:rsid w:val="00763A9F"/>
    <w:rsid w:val="007676E9"/>
    <w:rsid w:val="0077170D"/>
    <w:rsid w:val="00773831"/>
    <w:rsid w:val="00796F2E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F022B"/>
    <w:rsid w:val="007F13D8"/>
    <w:rsid w:val="007F65D4"/>
    <w:rsid w:val="00813777"/>
    <w:rsid w:val="00820F99"/>
    <w:rsid w:val="00822253"/>
    <w:rsid w:val="00823236"/>
    <w:rsid w:val="008270A2"/>
    <w:rsid w:val="008333F1"/>
    <w:rsid w:val="00836BED"/>
    <w:rsid w:val="00842D98"/>
    <w:rsid w:val="00854772"/>
    <w:rsid w:val="008615E2"/>
    <w:rsid w:val="0086679E"/>
    <w:rsid w:val="00870CE6"/>
    <w:rsid w:val="008759BA"/>
    <w:rsid w:val="008949E3"/>
    <w:rsid w:val="008A1ED6"/>
    <w:rsid w:val="008A7D5B"/>
    <w:rsid w:val="008B357B"/>
    <w:rsid w:val="008C37D4"/>
    <w:rsid w:val="008D1649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407"/>
    <w:rsid w:val="0099160D"/>
    <w:rsid w:val="00997DF6"/>
    <w:rsid w:val="009A6B03"/>
    <w:rsid w:val="009A6BBD"/>
    <w:rsid w:val="009A6EB6"/>
    <w:rsid w:val="009B4050"/>
    <w:rsid w:val="009C0F27"/>
    <w:rsid w:val="009C33EA"/>
    <w:rsid w:val="009C3D1D"/>
    <w:rsid w:val="009D237C"/>
    <w:rsid w:val="009D7C9E"/>
    <w:rsid w:val="00A12076"/>
    <w:rsid w:val="00A23604"/>
    <w:rsid w:val="00A27300"/>
    <w:rsid w:val="00A32048"/>
    <w:rsid w:val="00A36656"/>
    <w:rsid w:val="00A37EF1"/>
    <w:rsid w:val="00A45DD4"/>
    <w:rsid w:val="00A47E82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3BF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5E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699D"/>
    <w:rsid w:val="00C74DA8"/>
    <w:rsid w:val="00C8150E"/>
    <w:rsid w:val="00C81C25"/>
    <w:rsid w:val="00C85AAA"/>
    <w:rsid w:val="00C92751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42855"/>
    <w:rsid w:val="00D4597F"/>
    <w:rsid w:val="00D50166"/>
    <w:rsid w:val="00D647D5"/>
    <w:rsid w:val="00D721ED"/>
    <w:rsid w:val="00D72606"/>
    <w:rsid w:val="00D77CBD"/>
    <w:rsid w:val="00D90B18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E1A56"/>
    <w:rsid w:val="00EE32E1"/>
    <w:rsid w:val="00EE767F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99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13B46-42B4-4E2A-8A44-66B6D3DA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2021-07-01T08:46:00Z</cp:lastPrinted>
  <dcterms:created xsi:type="dcterms:W3CDTF">2022-09-14T10:31:00Z</dcterms:created>
  <dcterms:modified xsi:type="dcterms:W3CDTF">2022-09-14T11:18:00Z</dcterms:modified>
</cp:coreProperties>
</file>